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C78" w:rsidRPr="00700637" w:rsidRDefault="00914C78" w:rsidP="00914C78">
      <w:pPr>
        <w:shd w:val="clear" w:color="auto" w:fill="FFFFFF"/>
        <w:spacing w:before="300" w:after="150" w:line="240" w:lineRule="auto"/>
        <w:jc w:val="center"/>
        <w:outlineLvl w:val="1"/>
        <w:rPr>
          <w:rFonts w:ascii="Century Gothic" w:eastAsia="Times New Roman" w:hAnsi="Century Gothic" w:cs="Arial"/>
          <w:b/>
          <w:bCs/>
          <w:color w:val="0000FF"/>
          <w:sz w:val="44"/>
          <w:szCs w:val="44"/>
          <w:lang w:eastAsia="fr-FR"/>
        </w:rPr>
      </w:pPr>
      <w:r w:rsidRPr="00700637">
        <w:rPr>
          <w:rFonts w:ascii="Century Gothic" w:eastAsia="Times New Roman" w:hAnsi="Century Gothic" w:cs="Arial"/>
          <w:b/>
          <w:bCs/>
          <w:color w:val="0000FF"/>
          <w:sz w:val="44"/>
          <w:szCs w:val="44"/>
          <w:lang w:eastAsia="fr-FR"/>
        </w:rPr>
        <w:t>Appel à projet PHC-TASSILI 2019 phase II</w:t>
      </w:r>
    </w:p>
    <w:p w:rsidR="00914C78" w:rsidRPr="00914C78" w:rsidRDefault="00914C78" w:rsidP="00FB0581">
      <w:pPr>
        <w:shd w:val="clear" w:color="auto" w:fill="FFFFFF"/>
        <w:spacing w:before="300" w:after="150" w:line="240" w:lineRule="auto"/>
        <w:jc w:val="center"/>
        <w:outlineLvl w:val="1"/>
        <w:rPr>
          <w:rFonts w:ascii="Century Gothic" w:eastAsia="Times New Roman" w:hAnsi="Century Gothic" w:cs="Arial"/>
          <w:b/>
          <w:bCs/>
          <w:color w:val="C00000"/>
          <w:sz w:val="28"/>
          <w:szCs w:val="28"/>
          <w:lang w:eastAsia="fr-FR"/>
        </w:rPr>
      </w:pPr>
      <w:r w:rsidRPr="00914C78">
        <w:rPr>
          <w:rFonts w:ascii="Century Gothic" w:eastAsia="Times New Roman" w:hAnsi="Century Gothic" w:cs="Arial"/>
          <w:b/>
          <w:bCs/>
          <w:color w:val="C00000"/>
          <w:sz w:val="24"/>
          <w:szCs w:val="24"/>
          <w:lang w:eastAsia="fr-FR"/>
        </w:rPr>
        <w:t>Date limité</w:t>
      </w:r>
      <w:r>
        <w:rPr>
          <w:rFonts w:ascii="Century Gothic" w:eastAsia="Times New Roman" w:hAnsi="Century Gothic" w:cs="Arial"/>
          <w:b/>
          <w:bCs/>
          <w:color w:val="C00000"/>
          <w:sz w:val="24"/>
          <w:szCs w:val="24"/>
          <w:lang w:eastAsia="fr-FR"/>
        </w:rPr>
        <w:t xml:space="preserve"> </w:t>
      </w:r>
      <w:r w:rsidRPr="00914C78">
        <w:rPr>
          <w:rFonts w:ascii="Century Gothic" w:eastAsia="Times New Roman" w:hAnsi="Century Gothic" w:cs="Arial"/>
          <w:b/>
          <w:bCs/>
          <w:color w:val="C00000"/>
          <w:sz w:val="28"/>
          <w:szCs w:val="28"/>
          <w:lang w:eastAsia="fr-FR"/>
        </w:rPr>
        <w:t>: 30 Avril 20</w:t>
      </w:r>
      <w:r w:rsidR="00FB0581">
        <w:rPr>
          <w:rFonts w:ascii="Century Gothic" w:eastAsia="Times New Roman" w:hAnsi="Century Gothic" w:cs="Arial"/>
          <w:b/>
          <w:bCs/>
          <w:color w:val="C00000"/>
          <w:sz w:val="28"/>
          <w:szCs w:val="28"/>
          <w:lang w:eastAsia="fr-FR"/>
        </w:rPr>
        <w:t>20</w:t>
      </w:r>
      <w:bookmarkStart w:id="0" w:name="_GoBack"/>
      <w:bookmarkEnd w:id="0"/>
    </w:p>
    <w:p w:rsidR="00914C78" w:rsidRPr="00B15E04" w:rsidRDefault="00914C78" w:rsidP="00914C78">
      <w:pPr>
        <w:shd w:val="clear" w:color="auto" w:fill="FFFFFF"/>
        <w:spacing w:before="300" w:after="150" w:line="240" w:lineRule="auto"/>
        <w:outlineLvl w:val="1"/>
        <w:rPr>
          <w:rFonts w:ascii="Century Gothic" w:eastAsia="Times New Roman" w:hAnsi="Century Gothic" w:cs="Arial"/>
          <w:color w:val="333333"/>
          <w:sz w:val="28"/>
          <w:szCs w:val="28"/>
          <w:lang w:eastAsia="fr-FR"/>
        </w:rPr>
      </w:pPr>
      <w:r w:rsidRPr="00B15E04">
        <w:rPr>
          <w:rFonts w:ascii="Century Gothic" w:eastAsia="Times New Roman" w:hAnsi="Century Gothic" w:cs="Arial"/>
          <w:color w:val="333333"/>
          <w:sz w:val="28"/>
          <w:szCs w:val="28"/>
          <w:lang w:eastAsia="fr-FR"/>
        </w:rPr>
        <w:t>L'appel à projet PHC-Tassili 2019 - phase II pour l'année 2020 est lancé avec pour objectifs:</w:t>
      </w:r>
    </w:p>
    <w:p w:rsidR="00914C78" w:rsidRPr="00B15E04" w:rsidRDefault="00914C78" w:rsidP="00914C78">
      <w:pPr>
        <w:shd w:val="clear" w:color="auto" w:fill="FFFFFF"/>
        <w:spacing w:after="150" w:line="240" w:lineRule="auto"/>
        <w:rPr>
          <w:rFonts w:ascii="Century Gothic" w:eastAsia="Times New Roman" w:hAnsi="Century Gothic" w:cs="Arial"/>
          <w:color w:val="333333"/>
          <w:sz w:val="28"/>
          <w:szCs w:val="28"/>
          <w:lang w:eastAsia="fr-FR"/>
        </w:rPr>
      </w:pPr>
      <w:r w:rsidRPr="00B15E04">
        <w:rPr>
          <w:rFonts w:ascii="Century Gothic" w:eastAsia="Times New Roman" w:hAnsi="Century Gothic" w:cs="Arial"/>
          <w:color w:val="333333"/>
          <w:sz w:val="28"/>
          <w:szCs w:val="28"/>
          <w:lang w:eastAsia="fr-FR"/>
        </w:rPr>
        <w:t>1- D'encourager la recherche en réseau et la préparation de projets de recherche de plus grande envergure</w:t>
      </w:r>
    </w:p>
    <w:p w:rsidR="00914C78" w:rsidRPr="00B15E04" w:rsidRDefault="00914C78" w:rsidP="00914C78">
      <w:pPr>
        <w:shd w:val="clear" w:color="auto" w:fill="FFFFFF"/>
        <w:spacing w:after="150" w:line="240" w:lineRule="auto"/>
        <w:rPr>
          <w:rFonts w:ascii="Century Gothic" w:eastAsia="Times New Roman" w:hAnsi="Century Gothic" w:cs="Arial"/>
          <w:color w:val="333333"/>
          <w:sz w:val="28"/>
          <w:szCs w:val="28"/>
          <w:lang w:eastAsia="fr-FR"/>
        </w:rPr>
      </w:pPr>
      <w:r w:rsidRPr="00B15E04">
        <w:rPr>
          <w:rFonts w:ascii="Century Gothic" w:eastAsia="Times New Roman" w:hAnsi="Century Gothic" w:cs="Arial"/>
          <w:color w:val="333333"/>
          <w:sz w:val="28"/>
          <w:szCs w:val="28"/>
          <w:lang w:eastAsia="fr-FR"/>
        </w:rPr>
        <w:t>2- De permettre aux doctorants des Projets Tassili arrivés à échéance de terminer la rédaction de leur thèse et de finaliser et valoriser leurs travaux sous forme de publications.</w:t>
      </w:r>
    </w:p>
    <w:p w:rsidR="00914C78" w:rsidRPr="00B15E04" w:rsidRDefault="00914C78" w:rsidP="00811027">
      <w:pPr>
        <w:shd w:val="clear" w:color="auto" w:fill="FFFFFF"/>
        <w:spacing w:after="150" w:line="240" w:lineRule="auto"/>
        <w:rPr>
          <w:rFonts w:ascii="Century Gothic" w:eastAsia="Times New Roman" w:hAnsi="Century Gothic" w:cs="Arial"/>
          <w:color w:val="333333"/>
          <w:sz w:val="28"/>
          <w:szCs w:val="28"/>
          <w:lang w:eastAsia="fr-FR"/>
        </w:rPr>
      </w:pPr>
      <w:proofErr w:type="gramStart"/>
      <w:r w:rsidRPr="00B15E04">
        <w:rPr>
          <w:rFonts w:ascii="Century Gothic" w:eastAsia="Times New Roman" w:hAnsi="Century Gothic" w:cs="Arial"/>
          <w:color w:val="333333"/>
          <w:sz w:val="28"/>
          <w:szCs w:val="28"/>
          <w:lang w:eastAsia="fr-FR"/>
        </w:rPr>
        <w:t>les</w:t>
      </w:r>
      <w:proofErr w:type="gramEnd"/>
      <w:r w:rsidRPr="00B15E04">
        <w:rPr>
          <w:rFonts w:ascii="Century Gothic" w:eastAsia="Times New Roman" w:hAnsi="Century Gothic" w:cs="Arial"/>
          <w:color w:val="333333"/>
          <w:sz w:val="28"/>
          <w:szCs w:val="28"/>
          <w:lang w:eastAsia="fr-FR"/>
        </w:rPr>
        <w:t xml:space="preserve"> dossiers doivent être envoyés par email </w:t>
      </w:r>
      <w:r w:rsidRPr="00B15E04">
        <w:rPr>
          <w:rFonts w:ascii="Century Gothic" w:eastAsia="Times New Roman" w:hAnsi="Century Gothic" w:cs="Arial"/>
          <w:b/>
          <w:bCs/>
          <w:color w:val="333333"/>
          <w:sz w:val="28"/>
          <w:szCs w:val="28"/>
          <w:u w:val="single"/>
          <w:lang w:eastAsia="fr-FR"/>
        </w:rPr>
        <w:t>avant le 30 avril 2020</w:t>
      </w:r>
      <w:r w:rsidRPr="00B15E04">
        <w:rPr>
          <w:rFonts w:ascii="Century Gothic" w:eastAsia="Times New Roman" w:hAnsi="Century Gothic" w:cs="Arial"/>
          <w:color w:val="333333"/>
          <w:sz w:val="28"/>
          <w:szCs w:val="28"/>
          <w:lang w:eastAsia="fr-FR"/>
        </w:rPr>
        <w:t> aux adresses suivantes:</w:t>
      </w:r>
      <w:r w:rsidR="00811027">
        <w:rPr>
          <w:rFonts w:ascii="Century Gothic" w:eastAsia="Times New Roman" w:hAnsi="Century Gothic" w:cs="Arial"/>
          <w:color w:val="333333"/>
          <w:sz w:val="28"/>
          <w:szCs w:val="28"/>
          <w:lang w:eastAsia="fr-FR"/>
        </w:rPr>
        <w:t xml:space="preserve"> </w:t>
      </w:r>
      <w:hyperlink r:id="rId5" w:history="1">
        <w:r w:rsidRPr="00B15E04">
          <w:rPr>
            <w:rFonts w:ascii="Century Gothic" w:eastAsia="Times New Roman" w:hAnsi="Century Gothic" w:cs="Arial"/>
            <w:b/>
            <w:bCs/>
            <w:color w:val="0000FF"/>
            <w:sz w:val="28"/>
            <w:szCs w:val="28"/>
            <w:lang w:eastAsia="fr-FR"/>
          </w:rPr>
          <w:t>tassili.cmep@mesrs.dz</w:t>
        </w:r>
      </w:hyperlink>
    </w:p>
    <w:p w:rsidR="0040772B" w:rsidRDefault="00811027" w:rsidP="00914C78">
      <w:r>
        <w:rPr>
          <w:rFonts w:ascii="Century Gothic" w:eastAsia="Times New Roman" w:hAnsi="Century Gothic" w:cs="Arial"/>
          <w:b/>
          <w:bCs/>
          <w:color w:val="0000FF"/>
          <w:sz w:val="28"/>
          <w:szCs w:val="28"/>
          <w:lang w:eastAsia="fr-FR"/>
        </w:rPr>
        <w:t xml:space="preserve">                                                  </w:t>
      </w:r>
      <w:hyperlink r:id="rId6" w:history="1">
        <w:r w:rsidR="00914C78" w:rsidRPr="00B15E04">
          <w:rPr>
            <w:rFonts w:ascii="Century Gothic" w:eastAsia="Times New Roman" w:hAnsi="Century Gothic" w:cs="Arial"/>
            <w:b/>
            <w:bCs/>
            <w:color w:val="0000FF"/>
            <w:sz w:val="28"/>
            <w:szCs w:val="28"/>
            <w:lang w:eastAsia="fr-FR"/>
          </w:rPr>
          <w:t>phc-tassili@univ-brest.fr</w:t>
        </w:r>
      </w:hyperlink>
    </w:p>
    <w:sectPr w:rsidR="004077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C78"/>
    <w:rsid w:val="000F18B6"/>
    <w:rsid w:val="0040772B"/>
    <w:rsid w:val="004C7A4D"/>
    <w:rsid w:val="00700637"/>
    <w:rsid w:val="00811027"/>
    <w:rsid w:val="00914C78"/>
    <w:rsid w:val="00FB0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C7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C7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hc-tassili@univ-brest.fr" TargetMode="External"/><Relationship Id="rId5" Type="http://schemas.openxmlformats.org/officeDocument/2006/relationships/hyperlink" Target="mailto:tassili.cmep@mesrs.d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112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souhilacommunication</dc:creator>
  <cp:lastModifiedBy>souhilacommunication</cp:lastModifiedBy>
  <cp:revision>4</cp:revision>
  <dcterms:created xsi:type="dcterms:W3CDTF">2019-03-20T11:46:00Z</dcterms:created>
  <dcterms:modified xsi:type="dcterms:W3CDTF">2019-03-20T14:22:00Z</dcterms:modified>
</cp:coreProperties>
</file>